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1970" w14:textId="77777777" w:rsidR="0089472D" w:rsidRPr="00DF57FA" w:rsidRDefault="0089472D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УВЕДОМЛЕНИЕ</w:t>
      </w:r>
    </w:p>
    <w:p w14:paraId="1CD58BEC" w14:textId="24C6D965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о проведении очередного общего собрания</w:t>
      </w:r>
      <w:r w:rsidR="0089472D"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собственников помещений многоквартирно</w:t>
      </w:r>
      <w:r w:rsidR="0089472D"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го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дом</w:t>
      </w:r>
      <w:r w:rsidR="0089472D"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а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, расположенно</w:t>
      </w:r>
      <w:r w:rsidR="00C62E5B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го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по адресу:</w:t>
      </w:r>
    </w:p>
    <w:p w14:paraId="476592FB" w14:textId="74F9FA91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г. Москва, ул. Твардовского, д. 14</w:t>
      </w:r>
      <w:r w:rsidR="00EA2590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,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корп. 3</w:t>
      </w:r>
      <w:r w:rsidR="00EA3093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,</w:t>
      </w:r>
      <w:r w:rsidRPr="00DF57FA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 xml:space="preserve"> в форме очно-заочного голосования</w:t>
      </w:r>
    </w:p>
    <w:p w14:paraId="1EC49482" w14:textId="77777777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 </w:t>
      </w:r>
    </w:p>
    <w:p w14:paraId="7681F339" w14:textId="77777777" w:rsidR="007D7A28" w:rsidRPr="00DF57FA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  <w:t>УВАЖАЕМЫЙ СОБСТВЕННИК!</w:t>
      </w:r>
    </w:p>
    <w:p w14:paraId="6E43E582" w14:textId="7FC8F12A" w:rsidR="00AC6A1B" w:rsidRPr="00C62E5B" w:rsidRDefault="007D7A28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</w:t>
      </w:r>
      <w:r w:rsidR="0089472D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Уведомляем Вас, что по решению Правления ТСЖ «Блюз» (в лице Кашина Игоря Владимировича, кв. №</w:t>
      </w:r>
      <w:r w:rsidR="00EA3093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="0089472D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29;</w:t>
      </w:r>
      <w:r w:rsidR="002B3EF7" w:rsidRPr="00DF57FA">
        <w:rPr>
          <w:rFonts w:ascii="Times New Roman" w:hAnsi="Times New Roman" w:cs="Times New Roman"/>
          <w:sz w:val="26"/>
          <w:szCs w:val="26"/>
        </w:rPr>
        <w:t xml:space="preserve"> Гашева Сергея Сергеевича, кв. № 98; Макогон Марины Трофимовны, кв. № 52; </w:t>
      </w:r>
      <w:r w:rsidR="00EA2590" w:rsidRPr="00DF57FA">
        <w:rPr>
          <w:rFonts w:ascii="Times New Roman" w:hAnsi="Times New Roman" w:cs="Times New Roman"/>
          <w:sz w:val="26"/>
          <w:szCs w:val="26"/>
        </w:rPr>
        <w:t>Сархаяна Эдгара Саркисовича, кв. № 25</w:t>
      </w:r>
      <w:r w:rsidR="00EA2590">
        <w:rPr>
          <w:rFonts w:ascii="Times New Roman" w:hAnsi="Times New Roman" w:cs="Times New Roman"/>
          <w:sz w:val="26"/>
          <w:szCs w:val="26"/>
        </w:rPr>
        <w:t xml:space="preserve">, </w:t>
      </w:r>
      <w:r w:rsidR="002B3EF7" w:rsidRPr="00DF57FA">
        <w:rPr>
          <w:rFonts w:ascii="Times New Roman" w:hAnsi="Times New Roman" w:cs="Times New Roman"/>
          <w:sz w:val="26"/>
          <w:szCs w:val="26"/>
        </w:rPr>
        <w:t>Третьякова Сергея Михайловича, кв.</w:t>
      </w:r>
      <w:r w:rsidR="00EA3093">
        <w:rPr>
          <w:rFonts w:ascii="Times New Roman" w:hAnsi="Times New Roman" w:cs="Times New Roman"/>
          <w:sz w:val="26"/>
          <w:szCs w:val="26"/>
        </w:rPr>
        <w:t xml:space="preserve"> </w:t>
      </w:r>
      <w:r w:rsidR="002B3EF7" w:rsidRPr="00DF57FA">
        <w:rPr>
          <w:rFonts w:ascii="Times New Roman" w:hAnsi="Times New Roman" w:cs="Times New Roman"/>
          <w:sz w:val="26"/>
          <w:szCs w:val="26"/>
        </w:rPr>
        <w:t xml:space="preserve">№ 96) </w:t>
      </w:r>
      <w:r w:rsidR="00507F06" w:rsidRPr="00DF57FA">
        <w:rPr>
          <w:rFonts w:ascii="Times New Roman" w:hAnsi="Times New Roman" w:cs="Times New Roman"/>
          <w:sz w:val="26"/>
          <w:szCs w:val="26"/>
        </w:rPr>
        <w:t xml:space="preserve">будет проводиться очередное 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обще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е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собрани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е 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собственников помещений многоквартирно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го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дом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а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, расположенно</w:t>
      </w:r>
      <w:r w:rsidR="00507F06"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го</w:t>
      </w:r>
      <w:r w:rsidRPr="00DF57F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по адресу: </w:t>
      </w: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г. Москва, у</w:t>
      </w:r>
      <w:r w:rsidR="00507F06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л. Твардовского, д. 14, корп. 3</w:t>
      </w:r>
      <w:r w:rsidR="00C62E5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="00C62E5B" w:rsidRP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(далее – МКД)</w:t>
      </w:r>
      <w:r w:rsidR="00507F06" w:rsidRP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14:paraId="3DC8AA7B" w14:textId="5AD8C594" w:rsidR="00507F06" w:rsidRPr="00DF57FA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Форма проведения собрания – очно-заочное голосование в соответствии с ч. 3 ст. 44.1 ЖК РФ</w:t>
      </w:r>
      <w:r w:rsidR="00EA2590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.</w:t>
      </w:r>
    </w:p>
    <w:p w14:paraId="56410D12" w14:textId="4EEC4243" w:rsidR="00507F06" w:rsidRPr="00DF57FA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Дата проведения собрания – 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«</w:t>
      </w:r>
      <w:r w:rsidR="00AE7CD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28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» </w:t>
      </w:r>
      <w:r w:rsidR="00AE7CD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февраля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202</w:t>
      </w:r>
      <w:r w:rsidR="00AE7CD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4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г.</w:t>
      </w:r>
    </w:p>
    <w:p w14:paraId="189F43F5" w14:textId="51B11A8E" w:rsidR="00507F06" w:rsidRPr="00DF57FA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Время проведения собрания – 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1</w:t>
      </w:r>
      <w:r w:rsidR="00B24033"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>8</w:t>
      </w:r>
      <w:r w:rsidRPr="00DF57FA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  <w:t xml:space="preserve"> час. 00 мин.</w:t>
      </w:r>
    </w:p>
    <w:p w14:paraId="30FECE5E" w14:textId="676E30CF" w:rsidR="00507F06" w:rsidRPr="00DF57FA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 xml:space="preserve">Место проведения собрания - </w:t>
      </w:r>
      <w:r w:rsidR="0088773A"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г. Москва, ул. Твардовского, д. 14, корп. 3,</w:t>
      </w:r>
      <w:r w:rsidR="00757532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  <w:r w:rsidR="0088773A"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-</w:t>
      </w:r>
      <w:r w:rsidR="00757532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1</w:t>
      </w:r>
      <w:r w:rsidR="0088773A"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уровень паркинга. </w:t>
      </w:r>
    </w:p>
    <w:p w14:paraId="3BC66AA5" w14:textId="7B8ECA2F" w:rsidR="007D7A28" w:rsidRPr="00DF57FA" w:rsidRDefault="007D7A28" w:rsidP="00C62E5B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Повестка общего собрания собственников помещений:</w:t>
      </w:r>
    </w:p>
    <w:p w14:paraId="4CD93FDB" w14:textId="02A242F3" w:rsidR="00A73BD2" w:rsidRPr="00757532" w:rsidRDefault="00A73BD2" w:rsidP="00C62E5B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hanging="11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757532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Проведение очередного собрания собственников в форме очно</w:t>
      </w:r>
      <w:r w:rsidR="00EA2590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-</w:t>
      </w:r>
      <w:r w:rsidRPr="00757532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заочного голосования.</w:t>
      </w:r>
    </w:p>
    <w:p w14:paraId="45F5FDE1" w14:textId="12549F1E" w:rsidR="007D7A28" w:rsidRPr="00DF57FA" w:rsidRDefault="0088773A" w:rsidP="00C62E5B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Избрание</w:t>
      </w:r>
      <w:r w:rsidR="007D7A28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председателя и секретаря общего собрания и наделение указанных лиц полномочиями по подсчет</w:t>
      </w:r>
      <w:r w:rsidR="00D76BAC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</w:t>
      </w:r>
      <w:r w:rsidR="007D7A28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голосов, оформлению и подписанию протокола общего собрания.</w:t>
      </w:r>
    </w:p>
    <w:p w14:paraId="09197496" w14:textId="7A48FDC7" w:rsidR="00FE00CE" w:rsidRPr="00DF57FA" w:rsidRDefault="00FE00CE" w:rsidP="00C62E5B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Утверждение размера платы за содержание и ремонт общего имущества </w:t>
      </w:r>
      <w:r w:rsid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МКД</w:t>
      </w:r>
      <w:r w:rsidR="00660486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202</w:t>
      </w:r>
      <w:r w:rsidR="00AE7C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</w:t>
      </w:r>
      <w:r w:rsidR="00660486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год (</w:t>
      </w:r>
      <w:r w:rsidR="00660486" w:rsidRPr="00DF57FA">
        <w:rPr>
          <w:rFonts w:ascii="Times New Roman" w:hAnsi="Times New Roman" w:cs="Times New Roman"/>
          <w:sz w:val="26"/>
          <w:szCs w:val="26"/>
        </w:rPr>
        <w:t>утверждение сметы по жилым и нежилым помещениям на 202</w:t>
      </w:r>
      <w:r w:rsidR="00AE7CDA">
        <w:rPr>
          <w:rFonts w:ascii="Times New Roman" w:hAnsi="Times New Roman" w:cs="Times New Roman"/>
          <w:sz w:val="26"/>
          <w:szCs w:val="26"/>
        </w:rPr>
        <w:t>4</w:t>
      </w:r>
      <w:r w:rsidR="00660486" w:rsidRPr="00DF57FA">
        <w:rPr>
          <w:rFonts w:ascii="Times New Roman" w:hAnsi="Times New Roman" w:cs="Times New Roman"/>
          <w:sz w:val="26"/>
          <w:szCs w:val="26"/>
        </w:rPr>
        <w:t xml:space="preserve"> год).</w:t>
      </w:r>
    </w:p>
    <w:p w14:paraId="309A5BC9" w14:textId="7E03081B" w:rsidR="00FE00CE" w:rsidRPr="00DF57FA" w:rsidRDefault="00FE00CE" w:rsidP="00C62E5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hAnsi="Times New Roman" w:cs="Times New Roman"/>
          <w:sz w:val="26"/>
          <w:szCs w:val="26"/>
        </w:rPr>
        <w:t xml:space="preserve">Оценка финансово-хозяйственной деятельности ТСЖ «Блюз» </w:t>
      </w:r>
      <w:r w:rsidR="0088773A" w:rsidRPr="00DF57FA">
        <w:rPr>
          <w:rFonts w:ascii="Times New Roman" w:hAnsi="Times New Roman" w:cs="Times New Roman"/>
          <w:sz w:val="26"/>
          <w:szCs w:val="26"/>
        </w:rPr>
        <w:t>в</w:t>
      </w:r>
      <w:r w:rsidRPr="00DF57FA">
        <w:rPr>
          <w:rFonts w:ascii="Times New Roman" w:hAnsi="Times New Roman" w:cs="Times New Roman"/>
          <w:sz w:val="26"/>
          <w:szCs w:val="26"/>
        </w:rPr>
        <w:t xml:space="preserve"> </w:t>
      </w:r>
      <w:r w:rsidR="002F72EF" w:rsidRPr="00DF57FA">
        <w:rPr>
          <w:rFonts w:ascii="Times New Roman" w:hAnsi="Times New Roman" w:cs="Times New Roman"/>
          <w:sz w:val="26"/>
          <w:szCs w:val="26"/>
        </w:rPr>
        <w:t>202</w:t>
      </w:r>
      <w:r w:rsidR="00AE7CDA">
        <w:rPr>
          <w:rFonts w:ascii="Times New Roman" w:hAnsi="Times New Roman" w:cs="Times New Roman"/>
          <w:sz w:val="26"/>
          <w:szCs w:val="26"/>
        </w:rPr>
        <w:t>3</w:t>
      </w:r>
      <w:r w:rsidRPr="00DF57FA">
        <w:rPr>
          <w:rFonts w:ascii="Times New Roman" w:hAnsi="Times New Roman" w:cs="Times New Roman"/>
          <w:sz w:val="26"/>
          <w:szCs w:val="26"/>
        </w:rPr>
        <w:t xml:space="preserve"> год</w:t>
      </w:r>
      <w:r w:rsidR="0088773A" w:rsidRPr="00DF57FA">
        <w:rPr>
          <w:rFonts w:ascii="Times New Roman" w:hAnsi="Times New Roman" w:cs="Times New Roman"/>
          <w:sz w:val="26"/>
          <w:szCs w:val="26"/>
        </w:rPr>
        <w:t>у</w:t>
      </w:r>
      <w:r w:rsidRPr="00DF57FA">
        <w:rPr>
          <w:rFonts w:ascii="Times New Roman" w:hAnsi="Times New Roman" w:cs="Times New Roman"/>
          <w:sz w:val="26"/>
          <w:szCs w:val="26"/>
        </w:rPr>
        <w:t>.</w:t>
      </w:r>
    </w:p>
    <w:p w14:paraId="2CBFF7D3" w14:textId="25EF1CB3" w:rsidR="00882722" w:rsidRPr="00A73BD2" w:rsidRDefault="00D76BAC" w:rsidP="00C62E5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Принятие решения о р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азмещени</w:t>
      </w:r>
      <w:r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временно свободных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средств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капитальн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ый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ремонт</w:t>
      </w:r>
      <w:r w:rsidR="00626B69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C62E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общего имущества МКД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формируемого на специальном счете ТСЖ «Блюз», на </w:t>
      </w:r>
      <w:r w:rsidR="00660486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депозит</w:t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EA259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br/>
      </w:r>
      <w:r w:rsidR="00FE00CE"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</w:t>
      </w:r>
      <w:r w:rsidRPr="00DF57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кредитной организации.</w:t>
      </w:r>
    </w:p>
    <w:p w14:paraId="5B933045" w14:textId="56361CC1" w:rsidR="007D7A28" w:rsidRPr="00AE7CDA" w:rsidRDefault="0088773A" w:rsidP="00AE7CD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hanging="1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E7C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Определение места размещения результатов общего собрания по вопросам, поставленным на голосование, с целью ознакомления с ними всех собственников помещений</w:t>
      </w:r>
      <w:r w:rsidR="00EA259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МКД</w:t>
      </w:r>
      <w:r w:rsidRPr="00AE7C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14:paraId="38AFA002" w14:textId="77777777" w:rsidR="007D7A28" w:rsidRPr="00DF57FA" w:rsidRDefault="007D7A28" w:rsidP="00AE7CDA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Определение места хранения </w:t>
      </w:r>
      <w:r w:rsidR="0088773A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документов </w:t>
      </w:r>
      <w:r w:rsidR="004373CA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общего собрания.</w:t>
      </w:r>
    </w:p>
    <w:p w14:paraId="6B503457" w14:textId="77777777" w:rsidR="004373CA" w:rsidRPr="00DF57FA" w:rsidRDefault="001670F3" w:rsidP="00C62E5B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УВЕДОМЛЕНИЕ</w:t>
      </w:r>
    </w:p>
    <w:p w14:paraId="7EF4DDB2" w14:textId="737B08F9" w:rsidR="004373CA" w:rsidRPr="00DF57FA" w:rsidRDefault="004373CA" w:rsidP="00C62E5B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Регистрация лиц, прибывших для участия в очном обсуждении, будет проводиться по месту проведения </w:t>
      </w:r>
      <w:r w:rsidR="00DB48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очередного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общего собрания «</w:t>
      </w:r>
      <w:r w:rsidR="00EA259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28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» </w:t>
      </w:r>
      <w:r w:rsidR="00EA259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февраля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202</w:t>
      </w:r>
      <w:r w:rsidR="00EA259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г. с 1</w:t>
      </w:r>
      <w:r w:rsid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час. </w:t>
      </w:r>
      <w:r w:rsidR="008E5E4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45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мин. </w:t>
      </w:r>
      <w:r w:rsid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 1</w:t>
      </w:r>
      <w:r w:rsid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час. </w:t>
      </w:r>
      <w:r w:rsidR="00EA259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00 мин. по адресу: 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г. Москва, ул. Твардовского, д. 14, корп. 3, -1 уровень паркинга. </w:t>
      </w:r>
    </w:p>
    <w:p w14:paraId="12E9EBAE" w14:textId="52141E0F" w:rsidR="004373CA" w:rsidRPr="00DF57FA" w:rsidRDefault="004373CA" w:rsidP="00C62E5B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Бланки решений </w:t>
      </w:r>
      <w:r w:rsidR="001670F3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будут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принимат</w:t>
      </w:r>
      <w:r w:rsidR="001670F3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ь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ся ежедневно с </w:t>
      </w:r>
      <w:r w:rsidR="00EA259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0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8:00 до 22:00 по адресу: 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г. Москва, 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br/>
        <w:t>ул. Твардовского, д. 14, корп. 3</w:t>
      </w:r>
      <w:r w:rsidR="008E5E4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- помещение консьержа. </w:t>
      </w:r>
    </w:p>
    <w:p w14:paraId="330328FC" w14:textId="5CBA03B5" w:rsidR="00FB301C" w:rsidRPr="00DF57FA" w:rsidRDefault="00FB301C" w:rsidP="00C62E5B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Начало сбора бланков </w:t>
      </w:r>
      <w:r w:rsidR="00C62E5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ешений с 1</w:t>
      </w:r>
      <w:r w:rsid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8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:</w:t>
      </w:r>
      <w:r w:rsidR="008E5E4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3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0 мск. вр. «</w:t>
      </w:r>
      <w:r w:rsidR="00AE7CD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28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» </w:t>
      </w:r>
      <w:r w:rsidR="00AE7CD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февраля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202</w:t>
      </w:r>
      <w:r w:rsidR="00AE7CD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4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г.</w:t>
      </w:r>
    </w:p>
    <w:p w14:paraId="1B481CEC" w14:textId="5BE74BF9" w:rsidR="00FB301C" w:rsidRPr="00DF57FA" w:rsidRDefault="00FB301C" w:rsidP="00C62E5B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Окончание сбора бланков </w:t>
      </w:r>
      <w:r w:rsidR="00C62E5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ешений 22:00 мск. вр. «</w:t>
      </w:r>
      <w:r w:rsidR="00AE7CD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28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» </w:t>
      </w:r>
      <w:r w:rsidR="00AE7CD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марта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202</w:t>
      </w:r>
      <w:r w:rsidR="00AE7CD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4</w:t>
      </w:r>
      <w:r w:rsidRPr="00DF57F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г.</w:t>
      </w:r>
    </w:p>
    <w:p w14:paraId="388A4740" w14:textId="5637E7AD" w:rsidR="00FB301C" w:rsidRPr="00DF57FA" w:rsidRDefault="00FB301C" w:rsidP="00C62E5B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Бланки </w:t>
      </w:r>
      <w:r w:rsidR="00C62E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ешений для голосования мо</w:t>
      </w:r>
      <w:r w:rsidR="001670F3"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но получить в помещении консьержа</w:t>
      </w:r>
      <w:r w:rsidR="00EA259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также версия для печати будет находиться на сайте ТСЖ «БЛЮЗ» </w:t>
      </w:r>
      <w:hyperlink r:id="rId5" w:history="1"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tsgbluz</w:t>
        </w:r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962FA"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962FA" w:rsidRPr="00DF57FA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2BDC40F6" w14:textId="4FDA860C" w:rsidR="002962FA" w:rsidRPr="00DF57FA" w:rsidRDefault="002962FA" w:rsidP="00C62E5B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Голосование на общем собрании собственников помещений </w:t>
      </w:r>
      <w:r w:rsidR="00EA2590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МКД</w:t>
      </w: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может быть осуществлено собственником помещения как лично, так и через своего представителя. Представитель собственника на общем собрании действует </w:t>
      </w:r>
      <w:r w:rsidR="00037184"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на основании доверенности, оформленной </w:t>
      </w:r>
      <w:r w:rsidR="00EA2590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br/>
      </w:r>
      <w:r w:rsidR="00037184"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в письменной форме. Доверенность должна быть оформлена в соответствии с требованиями </w:t>
      </w:r>
      <w:r w:rsidR="00EA2590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br/>
      </w:r>
      <w:r w:rsidR="00037184"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ст. 185.1 ГК РФ или удостоверена нотариально. Копию доверенности необходимо представить инициатору собрания.</w:t>
      </w:r>
    </w:p>
    <w:p w14:paraId="3BB4E79F" w14:textId="1AEB1FEA" w:rsidR="00037184" w:rsidRPr="00DF57FA" w:rsidRDefault="00037184" w:rsidP="00C62E5B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Правомочность общего собрания определяется по количеству голосов, выраженных </w:t>
      </w:r>
      <w:r w:rsidR="00EA2590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br/>
      </w: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в решениях собственников помещений </w:t>
      </w:r>
      <w:r w:rsidR="00EA2590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МКД</w:t>
      </w: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14:paraId="262698D4" w14:textId="354CF47E" w:rsidR="00037184" w:rsidRPr="00DF57FA" w:rsidRDefault="00037184" w:rsidP="00C62E5B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DF57FA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С информацией и материалами по вопросам повестки общего собрания можно ознакомиться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адресу: г. Москва, ул. Твардовского, д. 14, корп. 3</w:t>
      </w:r>
      <w:r w:rsidR="0091484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DF5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помещение консьержа, а также на сайте ТСЖ «БЛЮЗ» </w:t>
      </w:r>
      <w:hyperlink r:id="rId6" w:history="1">
        <w:r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F57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tsgbluz</w:t>
        </w:r>
        <w:r w:rsidRPr="00DF57F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F57F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F57FA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1C1BD3B" w14:textId="5D6D093A" w:rsidR="00897864" w:rsidRDefault="00897864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14:paraId="70854D75" w14:textId="77777777" w:rsidR="00037184" w:rsidRPr="00DF57FA" w:rsidRDefault="00897864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DF57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 уважением, </w:t>
      </w:r>
    </w:p>
    <w:p w14:paraId="44F97737" w14:textId="50A266FD" w:rsidR="006120A4" w:rsidRPr="00DF57FA" w:rsidRDefault="00897864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Инициатор очередного собрания</w:t>
      </w:r>
      <w:r w:rsidR="00626B69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:</w:t>
      </w:r>
      <w:r w:rsidR="00D73504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</w:t>
      </w:r>
      <w:r w:rsidR="00626B69" w:rsidRPr="00DF57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равление ТСЖ «Блюз»</w:t>
      </w:r>
    </w:p>
    <w:sectPr w:rsidR="006120A4" w:rsidRPr="00DF57FA" w:rsidSect="001670F3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789"/>
    <w:multiLevelType w:val="hybridMultilevel"/>
    <w:tmpl w:val="EBA24DD6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3154E"/>
    <w:multiLevelType w:val="multilevel"/>
    <w:tmpl w:val="F5A8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22601"/>
    <w:multiLevelType w:val="multilevel"/>
    <w:tmpl w:val="F5A8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28"/>
    <w:rsid w:val="00006671"/>
    <w:rsid w:val="0001335B"/>
    <w:rsid w:val="00037184"/>
    <w:rsid w:val="000D3B68"/>
    <w:rsid w:val="001670F3"/>
    <w:rsid w:val="001B7C70"/>
    <w:rsid w:val="001D3F6B"/>
    <w:rsid w:val="001F1BE0"/>
    <w:rsid w:val="00211EC4"/>
    <w:rsid w:val="002962FA"/>
    <w:rsid w:val="002B3EF7"/>
    <w:rsid w:val="002F72EF"/>
    <w:rsid w:val="00335F7E"/>
    <w:rsid w:val="003A2D97"/>
    <w:rsid w:val="003F08EB"/>
    <w:rsid w:val="004373CA"/>
    <w:rsid w:val="00507F06"/>
    <w:rsid w:val="006120A4"/>
    <w:rsid w:val="00626B69"/>
    <w:rsid w:val="00660486"/>
    <w:rsid w:val="006F2C46"/>
    <w:rsid w:val="00757532"/>
    <w:rsid w:val="007D7A28"/>
    <w:rsid w:val="00882722"/>
    <w:rsid w:val="0088773A"/>
    <w:rsid w:val="0089472D"/>
    <w:rsid w:val="00897864"/>
    <w:rsid w:val="008E5E49"/>
    <w:rsid w:val="008F2245"/>
    <w:rsid w:val="00914846"/>
    <w:rsid w:val="00A73BD2"/>
    <w:rsid w:val="00AC6A1B"/>
    <w:rsid w:val="00AE7CDA"/>
    <w:rsid w:val="00B101F6"/>
    <w:rsid w:val="00B24033"/>
    <w:rsid w:val="00B43025"/>
    <w:rsid w:val="00B5161E"/>
    <w:rsid w:val="00C45515"/>
    <w:rsid w:val="00C62E5B"/>
    <w:rsid w:val="00D60574"/>
    <w:rsid w:val="00D73504"/>
    <w:rsid w:val="00D76BAC"/>
    <w:rsid w:val="00DB48B7"/>
    <w:rsid w:val="00DF57FA"/>
    <w:rsid w:val="00EA2590"/>
    <w:rsid w:val="00EA3093"/>
    <w:rsid w:val="00F1087B"/>
    <w:rsid w:val="00FB301C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FC2B"/>
  <w15:docId w15:val="{C40F4BF6-6418-49EB-92EC-2ADBA4B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1B"/>
    <w:pPr>
      <w:ind w:left="720"/>
      <w:contextualSpacing/>
    </w:pPr>
  </w:style>
  <w:style w:type="character" w:styleId="a4">
    <w:name w:val="Hyperlink"/>
    <w:basedOn w:val="a0"/>
    <w:unhideWhenUsed/>
    <w:rsid w:val="00FE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gbluz.ru" TargetMode="External"/><Relationship Id="rId5" Type="http://schemas.openxmlformats.org/officeDocument/2006/relationships/hyperlink" Target="http://www.tsgbl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3</cp:revision>
  <dcterms:created xsi:type="dcterms:W3CDTF">2024-02-13T08:56:00Z</dcterms:created>
  <dcterms:modified xsi:type="dcterms:W3CDTF">2024-02-19T13:57:00Z</dcterms:modified>
</cp:coreProperties>
</file>